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07" w:rsidRDefault="005F1107" w:rsidP="005F1107">
      <w:pPr>
        <w:jc w:val="center"/>
        <w:rPr>
          <w:rFonts w:eastAsia="黑体"/>
          <w:sz w:val="36"/>
          <w:szCs w:val="36"/>
          <w:lang w:val="en-GB"/>
        </w:rPr>
      </w:pPr>
      <w:r>
        <w:rPr>
          <w:rFonts w:eastAsia="黑体" w:hint="eastAsia"/>
          <w:sz w:val="36"/>
          <w:szCs w:val="36"/>
          <w:lang w:val="en-GB"/>
        </w:rPr>
        <w:t>南京审计大学研究生新开课程申请表</w:t>
      </w:r>
    </w:p>
    <w:tbl>
      <w:tblPr>
        <w:tblpPr w:leftFromText="180" w:rightFromText="180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98"/>
        <w:gridCol w:w="1731"/>
        <w:gridCol w:w="798"/>
        <w:gridCol w:w="597"/>
        <w:gridCol w:w="896"/>
        <w:gridCol w:w="333"/>
        <w:gridCol w:w="636"/>
        <w:gridCol w:w="1865"/>
      </w:tblGrid>
      <w:tr w:rsidR="005F1107" w:rsidTr="006A7DF7">
        <w:trPr>
          <w:cantSplit/>
          <w:trHeight w:val="5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开课学院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F1107" w:rsidTr="006A7DF7">
        <w:trPr>
          <w:cantSplit/>
          <w:trHeight w:val="5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F1107" w:rsidTr="006A7DF7">
        <w:trPr>
          <w:cantSplit/>
          <w:trHeight w:val="5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英文名称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F1107" w:rsidTr="006A7DF7">
        <w:trPr>
          <w:cantSplit/>
          <w:trHeight w:val="5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面向专业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F1107" w:rsidTr="006A7DF7">
        <w:trPr>
          <w:cantSplit/>
          <w:trHeight w:val="5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课程性质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总学时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F1107" w:rsidTr="006A7DF7">
        <w:trPr>
          <w:cantSplit/>
          <w:trHeight w:val="5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开课学期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先修课程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F1107" w:rsidTr="006A7DF7">
        <w:trPr>
          <w:cantSplit/>
          <w:trHeight w:val="362"/>
        </w:trPr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能够承担该课程的教师情况</w:t>
            </w:r>
          </w:p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（至少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名）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曾承担的主要课程</w:t>
            </w:r>
          </w:p>
        </w:tc>
      </w:tr>
      <w:tr w:rsidR="005F1107" w:rsidTr="006A7DF7">
        <w:trPr>
          <w:cantSplit/>
          <w:trHeight w:val="552"/>
        </w:trPr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F1107" w:rsidTr="006A7DF7">
        <w:trPr>
          <w:cantSplit/>
          <w:trHeight w:val="630"/>
        </w:trPr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F1107" w:rsidTr="006A7DF7">
        <w:trPr>
          <w:cantSplit/>
          <w:trHeight w:val="555"/>
        </w:trPr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F1107" w:rsidTr="006A7DF7">
        <w:trPr>
          <w:cantSplit/>
          <w:trHeight w:val="67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07" w:rsidRDefault="005F1107" w:rsidP="006A7DF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本课程对培养研究生有何重要作用，通过本课程的学习能使学生在哪些知识和能力方面得以提高，拟采取何种办法达到此目标</w:t>
            </w:r>
            <w:r>
              <w:rPr>
                <w:sz w:val="24"/>
              </w:rPr>
              <w:t>)</w:t>
            </w:r>
          </w:p>
          <w:p w:rsidR="005F1107" w:rsidRDefault="005F1107" w:rsidP="006A7DF7">
            <w:pPr>
              <w:spacing w:before="60"/>
              <w:rPr>
                <w:sz w:val="24"/>
              </w:rPr>
            </w:pPr>
          </w:p>
          <w:p w:rsidR="005F1107" w:rsidRDefault="005F1107" w:rsidP="006A7DF7">
            <w:pPr>
              <w:spacing w:before="60"/>
              <w:rPr>
                <w:sz w:val="24"/>
              </w:rPr>
            </w:pPr>
          </w:p>
          <w:p w:rsidR="005F1107" w:rsidRDefault="005F1107" w:rsidP="006A7DF7">
            <w:pPr>
              <w:spacing w:before="60"/>
              <w:rPr>
                <w:sz w:val="24"/>
              </w:rPr>
            </w:pPr>
          </w:p>
          <w:p w:rsidR="005F1107" w:rsidRDefault="005F1107" w:rsidP="006A7DF7">
            <w:pPr>
              <w:spacing w:before="60"/>
              <w:rPr>
                <w:sz w:val="24"/>
              </w:rPr>
            </w:pPr>
          </w:p>
          <w:p w:rsidR="005F1107" w:rsidRDefault="005F1107" w:rsidP="006A7DF7">
            <w:pPr>
              <w:spacing w:before="60"/>
              <w:rPr>
                <w:sz w:val="24"/>
              </w:rPr>
            </w:pPr>
          </w:p>
          <w:p w:rsidR="005F1107" w:rsidRDefault="005F1107" w:rsidP="006A7DF7">
            <w:pPr>
              <w:spacing w:before="60"/>
              <w:rPr>
                <w:sz w:val="24"/>
              </w:rPr>
            </w:pPr>
          </w:p>
          <w:p w:rsidR="005F1107" w:rsidRDefault="005F1107" w:rsidP="006A7DF7">
            <w:pPr>
              <w:spacing w:before="60"/>
              <w:rPr>
                <w:sz w:val="24"/>
              </w:rPr>
            </w:pPr>
          </w:p>
          <w:p w:rsidR="005F1107" w:rsidRDefault="005F1107" w:rsidP="006A7DF7">
            <w:pPr>
              <w:spacing w:before="60"/>
              <w:rPr>
                <w:sz w:val="24"/>
              </w:rPr>
            </w:pPr>
          </w:p>
          <w:p w:rsidR="005F1107" w:rsidRDefault="005F1107" w:rsidP="006A7DF7">
            <w:pPr>
              <w:spacing w:before="60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申请人（签名）：</w:t>
            </w:r>
            <w:r>
              <w:rPr>
                <w:sz w:val="24"/>
              </w:rPr>
              <w:t xml:space="preserve">               </w:t>
            </w:r>
          </w:p>
          <w:p w:rsidR="005F1107" w:rsidRDefault="005F1107" w:rsidP="006A7DF7">
            <w:pPr>
              <w:spacing w:line="400" w:lineRule="exact"/>
              <w:jc w:val="righ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F1107" w:rsidRDefault="005F1107" w:rsidP="005F1107">
      <w:pPr>
        <w:rPr>
          <w:sz w:val="24"/>
        </w:rPr>
      </w:pPr>
    </w:p>
    <w:p w:rsidR="005F1107" w:rsidRDefault="005F1107" w:rsidP="005F1107">
      <w:pPr>
        <w:rPr>
          <w:sz w:val="24"/>
        </w:rPr>
      </w:pPr>
    </w:p>
    <w:tbl>
      <w:tblPr>
        <w:tblpPr w:leftFromText="180" w:rightFromText="180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2"/>
        <w:gridCol w:w="7310"/>
      </w:tblGrid>
      <w:tr w:rsidR="005F1107" w:rsidTr="006A7DF7">
        <w:trPr>
          <w:trHeight w:val="15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开课学院意见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（学院公章）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主管院长（签字）：</w:t>
            </w:r>
            <w:r>
              <w:rPr>
                <w:sz w:val="24"/>
              </w:rPr>
              <w:t xml:space="preserve">               </w:t>
            </w:r>
          </w:p>
          <w:p w:rsidR="005F1107" w:rsidRDefault="005F1107" w:rsidP="006A7DF7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1107" w:rsidTr="006A7DF7">
        <w:trPr>
          <w:trHeight w:val="15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（学院公章）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主管院长（签字）：</w:t>
            </w:r>
            <w:r>
              <w:rPr>
                <w:sz w:val="24"/>
              </w:rPr>
              <w:t xml:space="preserve">               </w:t>
            </w:r>
          </w:p>
          <w:p w:rsidR="005F1107" w:rsidRDefault="005F1107" w:rsidP="006A7DF7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1107" w:rsidTr="006A7DF7">
        <w:trPr>
          <w:trHeight w:val="15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学科点</w:t>
            </w:r>
          </w:p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学科点负责人（签字）：</w:t>
            </w:r>
            <w:r>
              <w:rPr>
                <w:sz w:val="24"/>
              </w:rPr>
              <w:t xml:space="preserve">               </w:t>
            </w:r>
          </w:p>
          <w:p w:rsidR="005F1107" w:rsidRDefault="005F1107" w:rsidP="006A7DF7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1107" w:rsidTr="006A7DF7">
        <w:trPr>
          <w:trHeight w:val="175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研究生院意见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负责人（签字）：</w:t>
            </w:r>
            <w:r>
              <w:rPr>
                <w:sz w:val="24"/>
              </w:rPr>
              <w:t xml:space="preserve">               </w:t>
            </w:r>
          </w:p>
          <w:p w:rsidR="005F1107" w:rsidRDefault="005F1107" w:rsidP="006A7DF7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1107" w:rsidTr="006A7DF7">
        <w:trPr>
          <w:trHeight w:val="175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07" w:rsidRDefault="005F1107" w:rsidP="006A7DF7">
            <w:pPr>
              <w:spacing w:line="400" w:lineRule="exact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分管校领导意见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rPr>
                <w:sz w:val="24"/>
              </w:rPr>
            </w:pPr>
          </w:p>
          <w:p w:rsidR="005F1107" w:rsidRDefault="005F1107" w:rsidP="006A7DF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负责人（签字）：</w:t>
            </w:r>
            <w:r>
              <w:rPr>
                <w:sz w:val="24"/>
              </w:rPr>
              <w:t xml:space="preserve">               </w:t>
            </w:r>
          </w:p>
          <w:p w:rsidR="005F1107" w:rsidRDefault="005F1107" w:rsidP="006A7DF7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F1107" w:rsidRDefault="005F1107" w:rsidP="005F1107">
      <w:pPr>
        <w:rPr>
          <w:sz w:val="24"/>
        </w:rPr>
      </w:pPr>
    </w:p>
    <w:p w:rsidR="005F1107" w:rsidRDefault="005F1107" w:rsidP="005F1107">
      <w:pPr>
        <w:spacing w:line="360" w:lineRule="auto"/>
        <w:rPr>
          <w:sz w:val="24"/>
        </w:rPr>
      </w:pPr>
      <w:r>
        <w:rPr>
          <w:rFonts w:hint="eastAsia"/>
          <w:sz w:val="24"/>
        </w:rPr>
        <w:t>备注：</w:t>
      </w:r>
    </w:p>
    <w:p w:rsidR="005F1107" w:rsidRDefault="005F1107" w:rsidP="005F110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．交表时除交本表纸质文件外，需交本表的电子文件；</w:t>
      </w:r>
    </w:p>
    <w:p w:rsidR="005F1107" w:rsidRDefault="005F1107" w:rsidP="005F110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．需同时附课程教学大纲的纸质文件和电子文件；</w:t>
      </w:r>
    </w:p>
    <w:p w:rsidR="005F1107" w:rsidRDefault="005F1107" w:rsidP="005F1107">
      <w:pPr>
        <w:spacing w:line="360" w:lineRule="auto"/>
        <w:ind w:leftChars="228" w:left="839" w:hangingChars="150" w:hanging="360"/>
      </w:pPr>
      <w:r>
        <w:rPr>
          <w:sz w:val="24"/>
        </w:rPr>
        <w:t>3</w:t>
      </w:r>
      <w:r>
        <w:rPr>
          <w:rFonts w:hint="eastAsia"/>
          <w:sz w:val="24"/>
        </w:rPr>
        <w:t>．一般要求提前一学期提交此表，经批准开课后，将有关内容录入研究生课程库后次一学期方能安排排课。特殊情况特殊处理。</w:t>
      </w:r>
    </w:p>
    <w:p w:rsidR="005F1107" w:rsidRDefault="005F1107" w:rsidP="005F1107">
      <w:pPr>
        <w:widowControl/>
        <w:spacing w:line="360" w:lineRule="auto"/>
        <w:ind w:firstLine="420"/>
        <w:jc w:val="left"/>
        <w:rPr>
          <w:kern w:val="0"/>
          <w:sz w:val="24"/>
        </w:rPr>
      </w:pPr>
    </w:p>
    <w:p w:rsidR="00970029" w:rsidRPr="005F1107" w:rsidRDefault="00970029" w:rsidP="005F1107"/>
    <w:sectPr w:rsidR="00970029" w:rsidRPr="005F1107" w:rsidSect="00AC1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04" w:rsidRDefault="00657804" w:rsidP="00B601BF">
      <w:r>
        <w:separator/>
      </w:r>
    </w:p>
  </w:endnote>
  <w:endnote w:type="continuationSeparator" w:id="1">
    <w:p w:rsidR="00657804" w:rsidRDefault="00657804" w:rsidP="00B6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04" w:rsidRDefault="00657804" w:rsidP="00B601BF">
      <w:r>
        <w:separator/>
      </w:r>
    </w:p>
  </w:footnote>
  <w:footnote w:type="continuationSeparator" w:id="1">
    <w:p w:rsidR="00657804" w:rsidRDefault="00657804" w:rsidP="00B60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1BF"/>
    <w:rsid w:val="0018638C"/>
    <w:rsid w:val="001A1B41"/>
    <w:rsid w:val="002D232D"/>
    <w:rsid w:val="003B5F4A"/>
    <w:rsid w:val="00432194"/>
    <w:rsid w:val="005B7F14"/>
    <w:rsid w:val="005D6967"/>
    <w:rsid w:val="005F1107"/>
    <w:rsid w:val="00657804"/>
    <w:rsid w:val="007D1A9D"/>
    <w:rsid w:val="007E2959"/>
    <w:rsid w:val="00970029"/>
    <w:rsid w:val="00A342F1"/>
    <w:rsid w:val="00AC1354"/>
    <w:rsid w:val="00B11F55"/>
    <w:rsid w:val="00B601BF"/>
    <w:rsid w:val="00B87CB9"/>
    <w:rsid w:val="00E65529"/>
    <w:rsid w:val="00EE692C"/>
    <w:rsid w:val="00F37AE8"/>
    <w:rsid w:val="00F46A99"/>
    <w:rsid w:val="00FC7E6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1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1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21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2194"/>
    <w:rPr>
      <w:rFonts w:ascii="Times New Roman" w:eastAsia="宋体" w:hAnsi="Times New Roman" w:cs="Times New Roman"/>
      <w:sz w:val="18"/>
      <w:szCs w:val="18"/>
    </w:rPr>
  </w:style>
  <w:style w:type="character" w:styleId="HTML">
    <w:name w:val="HTML Code"/>
    <w:rsid w:val="00B11F55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2018-10-18T06:29:00Z</dcterms:created>
  <dcterms:modified xsi:type="dcterms:W3CDTF">2018-10-18T07:24:00Z</dcterms:modified>
</cp:coreProperties>
</file>